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83" w:rsidRDefault="00AC5F83">
      <w:pPr>
        <w:rPr>
          <w:rFonts w:ascii="Times New Roman" w:hAnsi="Times New Roman" w:cs="Times New Roman"/>
          <w:b/>
          <w:sz w:val="28"/>
          <w:szCs w:val="28"/>
        </w:rPr>
      </w:pPr>
      <w:r w:rsidRPr="00AC5F83">
        <w:rPr>
          <w:rFonts w:ascii="Times New Roman" w:hAnsi="Times New Roman" w:cs="Times New Roman"/>
          <w:b/>
          <w:sz w:val="28"/>
          <w:szCs w:val="28"/>
        </w:rPr>
        <w:t>Проект «Клуб будущего первоклассника»</w:t>
      </w:r>
    </w:p>
    <w:p w:rsidR="00AC5F83" w:rsidRPr="00AC5F83" w:rsidRDefault="00AC5F83" w:rsidP="00AC5F83">
      <w:pPr>
        <w:rPr>
          <w:rFonts w:ascii="Times New Roman" w:hAnsi="Times New Roman" w:cs="Times New Roman"/>
          <w:b/>
          <w:sz w:val="28"/>
          <w:szCs w:val="28"/>
        </w:rPr>
      </w:pPr>
      <w:r w:rsidRPr="00AC5F83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AC5F83" w:rsidRPr="00AC5F83" w:rsidRDefault="00AC5F83" w:rsidP="00271339">
      <w:pPr>
        <w:pStyle w:val="a3"/>
        <w:spacing w:before="0" w:beforeAutospacing="0" w:after="0" w:afterAutospacing="0" w:line="360" w:lineRule="auto"/>
        <w:ind w:hanging="547"/>
        <w:jc w:val="both"/>
        <w:textAlignment w:val="baseline"/>
        <w:rPr>
          <w:sz w:val="28"/>
          <w:szCs w:val="28"/>
        </w:rPr>
      </w:pPr>
      <w:r w:rsidRPr="00AC5F83">
        <w:rPr>
          <w:rFonts w:eastAsiaTheme="minorEastAsia"/>
          <w:bCs/>
          <w:kern w:val="24"/>
          <w:sz w:val="28"/>
          <w:szCs w:val="28"/>
        </w:rPr>
        <w:t xml:space="preserve">         </w:t>
      </w:r>
      <w:r w:rsidRPr="00AC5F83">
        <w:rPr>
          <w:rFonts w:eastAsiaTheme="minorEastAsia"/>
          <w:bCs/>
          <w:kern w:val="24"/>
          <w:sz w:val="28"/>
          <w:szCs w:val="28"/>
        </w:rPr>
        <w:tab/>
      </w:r>
      <w:r w:rsidRPr="00AC5F83">
        <w:rPr>
          <w:rFonts w:eastAsiaTheme="minorEastAsia"/>
          <w:bCs/>
          <w:kern w:val="24"/>
          <w:sz w:val="28"/>
          <w:szCs w:val="28"/>
        </w:rPr>
        <w:tab/>
        <w:t xml:space="preserve">Завершение дошкольного детства и поступление в школу – переломный момент в жизни каждого ребёнка. Начало школьного обучения кардинальным образом меняет весь образ жизни воспитанника и предъявляет серьёзные требования к его физическому и психическому здоровью. </w:t>
      </w:r>
    </w:p>
    <w:p w:rsidR="00AC5F83" w:rsidRPr="00AC5F83" w:rsidRDefault="00AC5F83" w:rsidP="00271339">
      <w:pPr>
        <w:pStyle w:val="a3"/>
        <w:spacing w:before="96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C5F83">
        <w:rPr>
          <w:rFonts w:eastAsiaTheme="minorEastAsia"/>
          <w:bCs/>
          <w:kern w:val="24"/>
          <w:sz w:val="28"/>
          <w:szCs w:val="28"/>
        </w:rPr>
        <w:t>Родителям и детям необходима помощь в подготовке и встрече с новой для них школьной ситуацией.</w:t>
      </w:r>
    </w:p>
    <w:p w:rsidR="00AC5F83" w:rsidRDefault="00AC5F83" w:rsidP="002713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kern w:val="24"/>
          <w:sz w:val="28"/>
          <w:szCs w:val="28"/>
        </w:rPr>
      </w:pPr>
      <w:r w:rsidRPr="00AC5F83">
        <w:rPr>
          <w:rFonts w:eastAsiaTheme="minorEastAsia"/>
          <w:kern w:val="24"/>
          <w:sz w:val="28"/>
          <w:szCs w:val="28"/>
        </w:rPr>
        <w:t xml:space="preserve">Для этого был разработан </w:t>
      </w:r>
      <w:r w:rsidRPr="00AC5F83">
        <w:rPr>
          <w:rFonts w:eastAsiaTheme="minorEastAsia"/>
          <w:bCs/>
          <w:kern w:val="24"/>
          <w:sz w:val="28"/>
          <w:szCs w:val="28"/>
        </w:rPr>
        <w:t>проект «Школа будущего первоклассника».</w:t>
      </w:r>
    </w:p>
    <w:p w:rsidR="00AC5F83" w:rsidRPr="00AC5F83" w:rsidRDefault="00AC5F83" w:rsidP="002713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C5F83" w:rsidRPr="00AC5F83" w:rsidRDefault="00AC5F83" w:rsidP="00271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AC5F83">
        <w:rPr>
          <w:rFonts w:eastAsia="Calibri"/>
          <w:b/>
          <w:bCs/>
          <w:kern w:val="24"/>
          <w:sz w:val="28"/>
          <w:szCs w:val="28"/>
        </w:rPr>
        <w:t>Срок реализации:</w:t>
      </w:r>
      <w:r w:rsidRPr="00AC5F83">
        <w:rPr>
          <w:rFonts w:eastAsia="Calibri"/>
          <w:bCs/>
          <w:kern w:val="24"/>
          <w:sz w:val="28"/>
          <w:szCs w:val="28"/>
        </w:rPr>
        <w:t xml:space="preserve"> с 01 сентября по 31 мая    </w:t>
      </w:r>
    </w:p>
    <w:p w:rsidR="00AC5F83" w:rsidRPr="00AC5F83" w:rsidRDefault="00AC5F83" w:rsidP="00271339">
      <w:pPr>
        <w:pStyle w:val="a3"/>
        <w:tabs>
          <w:tab w:val="left" w:pos="0"/>
        </w:tabs>
        <w:spacing w:before="106" w:beforeAutospacing="0" w:after="0" w:afterAutospacing="0" w:line="360" w:lineRule="auto"/>
        <w:ind w:firstLine="590"/>
        <w:textAlignment w:val="baseline"/>
        <w:rPr>
          <w:sz w:val="28"/>
          <w:szCs w:val="28"/>
        </w:rPr>
      </w:pPr>
      <w:r w:rsidRPr="00AC5F83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Целью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AC5F83">
        <w:rPr>
          <w:rFonts w:eastAsiaTheme="minorEastAsia"/>
          <w:color w:val="000000" w:themeColor="text1"/>
          <w:kern w:val="24"/>
          <w:sz w:val="28"/>
          <w:szCs w:val="28"/>
        </w:rPr>
        <w:t xml:space="preserve">проекта является повышение компетентности родителей по вопросам готовности детей к школьному обучению. </w:t>
      </w:r>
    </w:p>
    <w:p w:rsidR="00AC5F83" w:rsidRPr="00AC5F83" w:rsidRDefault="00AC5F83" w:rsidP="00271339">
      <w:pPr>
        <w:tabs>
          <w:tab w:val="left" w:pos="0"/>
        </w:tabs>
        <w:spacing w:before="106" w:after="0" w:line="360" w:lineRule="auto"/>
        <w:ind w:firstLine="59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F83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Задачи: </w:t>
      </w:r>
    </w:p>
    <w:p w:rsidR="008D5A3B" w:rsidRPr="008D5A3B" w:rsidRDefault="008D5A3B" w:rsidP="00271339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A3B">
        <w:rPr>
          <w:rFonts w:ascii="Times New Roman" w:eastAsiaTheme="minorEastAsia" w:hAnsi="Times New Roman" w:cs="Times New Roman"/>
          <w:b/>
          <w:i/>
          <w:color w:val="000000" w:themeColor="text1"/>
          <w:kern w:val="24"/>
          <w:sz w:val="28"/>
          <w:szCs w:val="28"/>
          <w:lang w:eastAsia="ru-RU"/>
        </w:rPr>
        <w:t>Образовательная задача:</w:t>
      </w:r>
    </w:p>
    <w:p w:rsidR="00AC5F83" w:rsidRPr="00AC5F83" w:rsidRDefault="008D5A3B" w:rsidP="008D5A3B">
      <w:p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  <w:t>- Расширить преставление осуществляя</w:t>
      </w:r>
      <w:r w:rsidR="00AC5F83" w:rsidRPr="00AC5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информационно-просветительскую работу по теме «Готовность детей к школе»;</w:t>
      </w:r>
    </w:p>
    <w:p w:rsidR="008D5A3B" w:rsidRPr="000B236C" w:rsidRDefault="008D5A3B" w:rsidP="008D5A3B">
      <w:p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  <w:t xml:space="preserve">- </w:t>
      </w:r>
      <w:r w:rsidR="00AC5F83" w:rsidRPr="00AC5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Познакомить родителей с элементами педагогической диагностики отдельных сторон готовности ребенка к школьному обучению, развивать знания и умения, связанные сформированием разных аспектов готовности к школе в условиях семьи; </w:t>
      </w:r>
    </w:p>
    <w:p w:rsidR="008D5A3B" w:rsidRPr="000B236C" w:rsidRDefault="008D5A3B" w:rsidP="008D5A3B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jc w:val="both"/>
        <w:textAlignment w:val="baseline"/>
        <w:rPr>
          <w:rFonts w:eastAsiaTheme="minorEastAsia"/>
          <w:b/>
          <w:i/>
          <w:color w:val="000000" w:themeColor="text1"/>
          <w:kern w:val="24"/>
          <w:sz w:val="28"/>
          <w:szCs w:val="28"/>
        </w:rPr>
      </w:pPr>
      <w:r w:rsidRPr="000B236C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Развивающая задача:</w:t>
      </w:r>
    </w:p>
    <w:p w:rsidR="008D5A3B" w:rsidRPr="00AC5F83" w:rsidRDefault="008D5A3B" w:rsidP="008D5A3B">
      <w:pPr>
        <w:tabs>
          <w:tab w:val="left" w:pos="0"/>
        </w:tabs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AC5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Развивать осознанность педагогического воздействия родителей на детей в процессе повседневного общения;</w:t>
      </w:r>
    </w:p>
    <w:p w:rsidR="008D5A3B" w:rsidRDefault="008D5A3B" w:rsidP="008D5A3B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jc w:val="both"/>
        <w:textAlignment w:val="baseline"/>
        <w:rPr>
          <w:rFonts w:eastAsiaTheme="minorEastAsia"/>
          <w:b/>
          <w:i/>
          <w:color w:val="000000" w:themeColor="text1"/>
          <w:kern w:val="24"/>
          <w:sz w:val="28"/>
          <w:szCs w:val="28"/>
        </w:rPr>
      </w:pPr>
      <w:r w:rsidRPr="000B236C">
        <w:rPr>
          <w:rFonts w:eastAsiaTheme="minorEastAsia"/>
          <w:b/>
          <w:i/>
          <w:color w:val="000000" w:themeColor="text1"/>
          <w:kern w:val="24"/>
          <w:sz w:val="28"/>
          <w:szCs w:val="28"/>
        </w:rPr>
        <w:t>Воспитательная задача:</w:t>
      </w:r>
    </w:p>
    <w:p w:rsidR="000B236C" w:rsidRDefault="000B236C" w:rsidP="000B236C">
      <w:pPr>
        <w:pStyle w:val="a4"/>
        <w:tabs>
          <w:tab w:val="left" w:pos="0"/>
        </w:tabs>
        <w:spacing w:line="360" w:lineRule="auto"/>
        <w:jc w:val="both"/>
        <w:textAlignment w:val="baseline"/>
        <w:rPr>
          <w:rFonts w:eastAsiaTheme="minorEastAsia"/>
          <w:b/>
          <w:i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 </w:t>
      </w:r>
      <w:r w:rsidRPr="00AC5F83">
        <w:rPr>
          <w:rFonts w:eastAsiaTheme="minorEastAsia"/>
          <w:color w:val="000000" w:themeColor="text1"/>
          <w:kern w:val="24"/>
          <w:sz w:val="28"/>
          <w:szCs w:val="28"/>
        </w:rPr>
        <w:t xml:space="preserve">Научить родителей решать психологические и педагогические проблемные ситуации, связанные с подготовкой и обучением детей в школе, оказывать им эмоциональную поддержку.  </w:t>
      </w:r>
    </w:p>
    <w:p w:rsidR="000B236C" w:rsidRPr="000B236C" w:rsidRDefault="000B236C" w:rsidP="000B236C">
      <w:pPr>
        <w:pStyle w:val="a4"/>
        <w:tabs>
          <w:tab w:val="left" w:pos="0"/>
        </w:tabs>
        <w:spacing w:line="360" w:lineRule="auto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0B236C">
        <w:rPr>
          <w:rFonts w:eastAsiaTheme="minorEastAsia"/>
          <w:color w:val="000000" w:themeColor="text1"/>
          <w:kern w:val="24"/>
          <w:sz w:val="28"/>
          <w:szCs w:val="28"/>
        </w:rPr>
        <w:t>- Формировать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навыки сотрудничества, взаимопонимания, доброжелательности, инициативности, ответственности. </w:t>
      </w:r>
    </w:p>
    <w:p w:rsidR="00D61B28" w:rsidRDefault="00AC5F83" w:rsidP="00AC5F83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AC5F8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>Формы работы специалистов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ДОУ </w:t>
      </w:r>
      <w:r w:rsidRPr="00AC5F8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 родителями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:</w:t>
      </w:r>
    </w:p>
    <w:p w:rsidR="00AC5F83" w:rsidRPr="00AC5F83" w:rsidRDefault="00AC5F83" w:rsidP="00AC5F83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Традиционные</w:t>
      </w:r>
    </w:p>
    <w:p w:rsidR="00AC5F83" w:rsidRPr="00AC5F83" w:rsidRDefault="00AC5F83" w:rsidP="00AC5F83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Нетрадиционные</w:t>
      </w:r>
    </w:p>
    <w:p w:rsidR="00AC5F83" w:rsidRPr="00AC5F83" w:rsidRDefault="00AC5F83" w:rsidP="00AC5F83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Наглядно – информационные</w:t>
      </w:r>
    </w:p>
    <w:p w:rsidR="00AC5F83" w:rsidRPr="00271339" w:rsidRDefault="00AC5F83" w:rsidP="00AC5F83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Наглядно </w:t>
      </w:r>
      <w:r w:rsidR="0027133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</w:t>
      </w:r>
      <w:r w:rsidRPr="00AC5F8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просветительские</w:t>
      </w:r>
    </w:p>
    <w:p w:rsidR="00AC5F83" w:rsidRPr="00AC5F83" w:rsidRDefault="00AC5F83" w:rsidP="00271339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39" w:rsidRDefault="00271339" w:rsidP="00AC5F83">
      <w:pPr>
        <w:rPr>
          <w:rFonts w:ascii="Times New Roman" w:hAnsi="Times New Roman" w:cs="Times New Roman"/>
          <w:sz w:val="28"/>
          <w:szCs w:val="28"/>
        </w:rPr>
      </w:pPr>
      <w:r w:rsidRPr="0027133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C5F83" w:rsidRPr="00271339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AC5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339" w:rsidRDefault="00271339" w:rsidP="00AC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ДОУ;</w:t>
      </w:r>
    </w:p>
    <w:p w:rsidR="00271339" w:rsidRDefault="00271339" w:rsidP="00AC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– логопед;</w:t>
      </w:r>
    </w:p>
    <w:p w:rsidR="00271339" w:rsidRDefault="00271339" w:rsidP="00AC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– психолог;</w:t>
      </w:r>
    </w:p>
    <w:p w:rsidR="00271339" w:rsidRDefault="00271339" w:rsidP="00AC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физо;</w:t>
      </w:r>
    </w:p>
    <w:p w:rsidR="00271339" w:rsidRDefault="00271339" w:rsidP="00AC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руководитель;</w:t>
      </w:r>
    </w:p>
    <w:p w:rsidR="00AC5F83" w:rsidRDefault="00271339" w:rsidP="00AC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</w:t>
      </w:r>
      <w:r w:rsidR="00AC5F83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итатели подготовительной группы;</w:t>
      </w:r>
    </w:p>
    <w:p w:rsidR="00271339" w:rsidRDefault="00271339" w:rsidP="00AC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мед сестра;</w:t>
      </w:r>
    </w:p>
    <w:p w:rsidR="00271339" w:rsidRDefault="00271339" w:rsidP="00271339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6"/>
          <w:szCs w:val="36"/>
        </w:rPr>
      </w:pPr>
      <w:r>
        <w:rPr>
          <w:sz w:val="28"/>
          <w:szCs w:val="28"/>
        </w:rPr>
        <w:t xml:space="preserve">- </w:t>
      </w:r>
      <w:r w:rsidRPr="00271339">
        <w:rPr>
          <w:rFonts w:eastAsiaTheme="minorEastAsia"/>
          <w:bCs/>
          <w:kern w:val="24"/>
          <w:sz w:val="28"/>
          <w:szCs w:val="28"/>
        </w:rPr>
        <w:t>Учитель начальных классов</w:t>
      </w:r>
      <w:r w:rsidRPr="00271339">
        <w:rPr>
          <w:rFonts w:eastAsiaTheme="minorEastAsia"/>
          <w:b/>
          <w:bCs/>
          <w:kern w:val="24"/>
          <w:sz w:val="36"/>
          <w:szCs w:val="36"/>
        </w:rPr>
        <w:t xml:space="preserve"> </w:t>
      </w:r>
      <w:r w:rsidRPr="00271339">
        <w:rPr>
          <w:rFonts w:eastAsiaTheme="minorEastAsia"/>
          <w:bCs/>
          <w:kern w:val="24"/>
          <w:sz w:val="36"/>
          <w:szCs w:val="36"/>
        </w:rPr>
        <w:t>М</w:t>
      </w:r>
      <w:r>
        <w:rPr>
          <w:rFonts w:eastAsiaTheme="minorEastAsia"/>
          <w:bCs/>
          <w:kern w:val="24"/>
          <w:sz w:val="36"/>
          <w:szCs w:val="36"/>
        </w:rPr>
        <w:t>СО;</w:t>
      </w:r>
    </w:p>
    <w:p w:rsidR="00271339" w:rsidRPr="00271339" w:rsidRDefault="00271339" w:rsidP="00271339">
      <w:pPr>
        <w:pStyle w:val="a3"/>
        <w:spacing w:before="0" w:beforeAutospacing="0" w:after="0" w:afterAutospacing="0"/>
        <w:rPr>
          <w:sz w:val="28"/>
          <w:szCs w:val="28"/>
        </w:rPr>
      </w:pPr>
      <w:r w:rsidRPr="00271339">
        <w:rPr>
          <w:rFonts w:eastAsiaTheme="minorEastAsia"/>
          <w:bCs/>
          <w:kern w:val="24"/>
          <w:sz w:val="28"/>
          <w:szCs w:val="28"/>
        </w:rPr>
        <w:t>- родители.</w:t>
      </w:r>
    </w:p>
    <w:p w:rsidR="00271339" w:rsidRPr="00BF2A0C" w:rsidRDefault="00271339" w:rsidP="00BF2A0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F2A0C">
        <w:rPr>
          <w:rFonts w:eastAsiaTheme="minorEastAsia"/>
          <w:b/>
          <w:bCs/>
          <w:kern w:val="24"/>
          <w:sz w:val="28"/>
          <w:szCs w:val="28"/>
        </w:rPr>
        <w:t xml:space="preserve"> </w:t>
      </w:r>
    </w:p>
    <w:p w:rsidR="00271339" w:rsidRPr="00BF2A0C" w:rsidRDefault="00271339" w:rsidP="00DB65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2A0C">
        <w:rPr>
          <w:rFonts w:eastAsiaTheme="minorEastAsia"/>
          <w:b/>
          <w:bCs/>
          <w:kern w:val="24"/>
          <w:sz w:val="28"/>
          <w:szCs w:val="28"/>
        </w:rPr>
        <w:t>Реализация проекта предполагает следующие этапы:</w:t>
      </w:r>
    </w:p>
    <w:p w:rsidR="00271339" w:rsidRPr="00BF2A0C" w:rsidRDefault="00271339" w:rsidP="00DB65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2A0C">
        <w:rPr>
          <w:rFonts w:eastAsiaTheme="minorEastAsia"/>
          <w:b/>
          <w:bCs/>
          <w:kern w:val="24"/>
          <w:sz w:val="28"/>
          <w:szCs w:val="28"/>
        </w:rPr>
        <w:t>Диагностический этап</w:t>
      </w:r>
    </w:p>
    <w:p w:rsidR="00271339" w:rsidRPr="00BF2A0C" w:rsidRDefault="00271339" w:rsidP="00DB65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2A0C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r w:rsidRPr="00BF2A0C">
        <w:rPr>
          <w:rFonts w:eastAsiaTheme="minorEastAsia"/>
          <w:b/>
          <w:bCs/>
          <w:iCs/>
          <w:kern w:val="24"/>
          <w:sz w:val="28"/>
          <w:szCs w:val="28"/>
        </w:rPr>
        <w:t>Цель:</w:t>
      </w:r>
      <w:r w:rsidRPr="00BF2A0C">
        <w:rPr>
          <w:rFonts w:eastAsiaTheme="minorEastAsia"/>
          <w:i/>
          <w:iCs/>
          <w:kern w:val="24"/>
          <w:sz w:val="28"/>
          <w:szCs w:val="28"/>
        </w:rPr>
        <w:t xml:space="preserve"> </w:t>
      </w:r>
      <w:r w:rsidRPr="00BF2A0C">
        <w:rPr>
          <w:rFonts w:eastAsiaTheme="minorEastAsia"/>
          <w:kern w:val="24"/>
          <w:sz w:val="28"/>
          <w:szCs w:val="28"/>
        </w:rPr>
        <w:t>Выявить уровень готовности родителей и детей к школьному обучению.</w:t>
      </w:r>
    </w:p>
    <w:p w:rsidR="00271339" w:rsidRPr="00BF2A0C" w:rsidRDefault="00271339" w:rsidP="00DB653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2A0C">
        <w:rPr>
          <w:rFonts w:eastAsiaTheme="minorEastAsia"/>
          <w:b/>
          <w:bCs/>
          <w:iCs/>
          <w:kern w:val="24"/>
          <w:sz w:val="28"/>
          <w:szCs w:val="28"/>
        </w:rPr>
        <w:t xml:space="preserve">Методы и приемы: </w:t>
      </w:r>
      <w:r w:rsidRPr="00BF2A0C">
        <w:rPr>
          <w:rFonts w:eastAsiaTheme="minorEastAsia"/>
          <w:bCs/>
          <w:iCs/>
          <w:kern w:val="24"/>
          <w:sz w:val="28"/>
          <w:szCs w:val="28"/>
        </w:rPr>
        <w:t>анкетирование</w:t>
      </w:r>
      <w:r w:rsidRPr="00BF2A0C">
        <w:rPr>
          <w:rFonts w:eastAsiaTheme="minorEastAsia"/>
          <w:kern w:val="24"/>
          <w:sz w:val="28"/>
          <w:szCs w:val="28"/>
        </w:rPr>
        <w:t>, тестирование, наблюдение, беседы и индивидуальные консультации.</w:t>
      </w:r>
    </w:p>
    <w:p w:rsidR="00BF2A0C" w:rsidRPr="00BF2A0C" w:rsidRDefault="00BF2A0C" w:rsidP="00DB6532">
      <w:pPr>
        <w:pStyle w:val="a3"/>
        <w:spacing w:before="192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 w:rsidRPr="00BF2A0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Основной этап</w:t>
      </w:r>
    </w:p>
    <w:p w:rsidR="00BF2A0C" w:rsidRPr="00BF2A0C" w:rsidRDefault="00BF2A0C" w:rsidP="00DB6532">
      <w:pPr>
        <w:pStyle w:val="a3"/>
        <w:spacing w:before="134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  <w:r w:rsidRPr="00BF2A0C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Цель:</w:t>
      </w:r>
      <w:r w:rsidRPr="00BF2A0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BF2A0C">
        <w:rPr>
          <w:rFonts w:eastAsiaTheme="minorEastAsia"/>
          <w:color w:val="000000" w:themeColor="text1"/>
          <w:kern w:val="24"/>
          <w:sz w:val="28"/>
          <w:szCs w:val="28"/>
        </w:rPr>
        <w:t>Определить тематику встреч, отобрать информационный материал, игры и упражнения, соответствующие целям встреч</w:t>
      </w:r>
    </w:p>
    <w:p w:rsidR="00BF2A0C" w:rsidRDefault="00BF2A0C" w:rsidP="00B50650">
      <w:pPr>
        <w:pStyle w:val="a3"/>
        <w:spacing w:before="134" w:beforeAutospacing="0" w:after="0" w:afterAutospacing="0" w:line="360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BF2A0C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Методы и приёмы</w:t>
      </w:r>
      <w:r w:rsidRPr="00BF2A0C">
        <w:rPr>
          <w:rFonts w:eastAsiaTheme="minorEastAsia"/>
          <w:iCs/>
          <w:color w:val="000000" w:themeColor="text1"/>
          <w:kern w:val="24"/>
          <w:sz w:val="28"/>
          <w:szCs w:val="28"/>
        </w:rPr>
        <w:t>:</w:t>
      </w:r>
      <w:r w:rsidRPr="00BF2A0C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BF2A0C">
        <w:rPr>
          <w:rFonts w:eastAsiaTheme="minorEastAsia"/>
          <w:color w:val="000000" w:themeColor="text1"/>
          <w:kern w:val="24"/>
          <w:sz w:val="28"/>
          <w:szCs w:val="28"/>
        </w:rPr>
        <w:t>Беседы, презентации, практические упражнения, просмотр видео интервью, коммуникативные игры.</w:t>
      </w:r>
    </w:p>
    <w:p w:rsidR="00B50650" w:rsidRDefault="00B50650" w:rsidP="00B50650">
      <w:pPr>
        <w:pStyle w:val="a3"/>
        <w:spacing w:before="134" w:beforeAutospacing="0" w:after="0" w:afterAutospacing="0" w:line="360" w:lineRule="auto"/>
        <w:ind w:left="547" w:hanging="547"/>
        <w:jc w:val="both"/>
        <w:textAlignment w:val="baseline"/>
        <w:rPr>
          <w:sz w:val="28"/>
          <w:szCs w:val="28"/>
        </w:rPr>
      </w:pPr>
    </w:p>
    <w:p w:rsidR="00291653" w:rsidRDefault="00291653" w:rsidP="002F69AC">
      <w:pPr>
        <w:pStyle w:val="a3"/>
        <w:spacing w:before="134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F69AC" w:rsidRPr="00B50650" w:rsidRDefault="002F69AC" w:rsidP="002F69AC">
      <w:pPr>
        <w:pStyle w:val="a3"/>
        <w:spacing w:before="134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BF2A0C" w:rsidRPr="00BD707B" w:rsidRDefault="00BF2A0C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План работы:</w:t>
      </w:r>
    </w:p>
    <w:p w:rsidR="00BF2A0C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en-US"/>
        </w:rPr>
        <w:t>I</w:t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. </w:t>
      </w:r>
      <w:r w:rsidR="00BF2A0C"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Педагог</w:t>
      </w:r>
      <w:r w:rsidR="008C3585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ическая   гостиная – ноябрь 2020</w:t>
      </w:r>
    </w:p>
    <w:p w:rsidR="00BD707B" w:rsidRPr="00BD707B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Конференция: «Здоровый ребенок – умный ребенок»</w:t>
      </w:r>
    </w:p>
    <w:p w:rsidR="00BF2A0C" w:rsidRPr="00BF2A0C" w:rsidRDefault="00BF2A0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Тема:</w:t>
      </w: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«Маршрут обучения будущего первоклассника»</w:t>
      </w:r>
    </w:p>
    <w:p w:rsidR="00BF2A0C" w:rsidRPr="00BF2A0C" w:rsidRDefault="00BF2A0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Цель:</w:t>
      </w: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Повышение педагогического мастерства родителей, вовлечение в образовательное пространство дошкольного учреждения в вопросах воспитания, обучения и подготовке к школьному обучению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</w:t>
      </w:r>
    </w:p>
    <w:p w:rsidR="00BF2A0C" w:rsidRPr="00BD707B" w:rsidRDefault="00BF2A0C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ab/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Теоретическая часть:</w:t>
      </w:r>
    </w:p>
    <w:p w:rsidR="001766F3" w:rsidRDefault="00B50650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1. </w:t>
      </w:r>
      <w:r w:rsidR="001766F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«Профилактика ГРИППа, ОРЗ и ОРВИ» - заведующий ДОУ Коновалова Т.В.</w:t>
      </w:r>
    </w:p>
    <w:p w:rsidR="00C32447" w:rsidRDefault="001766F3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2. 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«Здоровый ребёнок – успешный ученик</w:t>
      </w:r>
      <w:r w:rsid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, т</w:t>
      </w:r>
      <w:r w:rsidR="00C32447"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радиции семейного воспитания по здоровому образу жизни</w:t>
      </w:r>
      <w:r w:rsid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»</w:t>
      </w:r>
      <w:r w:rsidR="00C32447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- </w:t>
      </w:r>
      <w:r w:rsidR="00C32447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воспитатель </w:t>
      </w:r>
      <w:r w:rsidR="00DB653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Игнатюгина </w:t>
      </w:r>
      <w:r w:rsid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В.М.,</w:t>
      </w:r>
    </w:p>
    <w:p w:rsidR="00BF2A0C" w:rsidRDefault="001766F3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3</w:t>
      </w:r>
      <w:r w:rsidR="00B5065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. </w:t>
      </w:r>
      <w:r w:rsid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«И</w:t>
      </w:r>
      <w:r w:rsid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спользование </w:t>
      </w:r>
      <w:r w:rsid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здоровье сберегающих</w:t>
      </w:r>
      <w:r w:rsid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технологий в работе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» -</w:t>
      </w:r>
      <w:r w:rsid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учитель-логопед Садыкова О.В.</w:t>
      </w:r>
    </w:p>
    <w:p w:rsidR="00B50650" w:rsidRPr="00BF2A0C" w:rsidRDefault="00B50650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Pr="00BD707B" w:rsidRDefault="00BF2A0C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ab/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Практическая часть:</w:t>
      </w:r>
    </w:p>
    <w:p w:rsidR="00BF2A0C" w:rsidRPr="00BF2A0C" w:rsidRDefault="00B50650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1. 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«Какой я представляю школу, где будет учиться мой ребёнок» - педагог - психолог </w:t>
      </w:r>
      <w:r w:rsidR="00DB653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Бунина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Т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  <w:r w:rsid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:rsidR="00BF2A0C" w:rsidRPr="00BF2A0C" w:rsidRDefault="00B50650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2. 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</w:t>
      </w:r>
      <w:r w:rsidR="006C18F6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Гимнастика для глаз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»</w:t>
      </w:r>
      <w:r w:rsidR="006C18F6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интерактивный тренажер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– учитель - логопед Садыкова О.В.</w:t>
      </w:r>
    </w:p>
    <w:p w:rsidR="00291653" w:rsidRPr="0042038C" w:rsidRDefault="0029165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291653" w:rsidRPr="0042038C" w:rsidRDefault="0029165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291653" w:rsidRPr="0042038C" w:rsidRDefault="0029165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291653" w:rsidRPr="0042038C" w:rsidRDefault="0029165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291653" w:rsidRPr="0042038C" w:rsidRDefault="0029165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BF2A0C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en-US"/>
        </w:rPr>
        <w:t>II</w:t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. Практикум для родителей – </w:t>
      </w:r>
      <w:r w:rsidR="001C4CD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Февраль</w:t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2020</w:t>
      </w:r>
    </w:p>
    <w:p w:rsidR="00BD707B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Практикум </w:t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«Готовимся к школе в игре»</w:t>
      </w:r>
    </w:p>
    <w:p w:rsidR="00BD707B" w:rsidRPr="00BD707B" w:rsidRDefault="00BD707B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Тема:</w:t>
      </w:r>
      <w:r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Уровень готовности детей и родителей при переходе из детского сада в школу.</w:t>
      </w:r>
    </w:p>
    <w:p w:rsidR="00BD707B" w:rsidRPr="00BD707B" w:rsidRDefault="00BD707B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Цель:</w:t>
      </w:r>
      <w:r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Расширять знания родителей в вопросах готовности ребёнка, умение сконцентрировать свои знания и быть самим готовым к решению проблем, связанных с переходом из детского сада в школу «Родитель – первый учитель»</w:t>
      </w:r>
    </w:p>
    <w:p w:rsidR="00BD707B" w:rsidRPr="00BD707B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  </w:t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Теоретическая часть:  </w:t>
      </w:r>
    </w:p>
    <w:p w:rsidR="00370B9C" w:rsidRDefault="00370B9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1.  </w:t>
      </w:r>
      <w:r w:rsidR="00BD707B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«Игровая деятельность – основа психологического развития и формирования произвольной сферы» </w:t>
      </w:r>
      <w:r w:rsidR="00BD707B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- воспитатель</w:t>
      </w:r>
      <w:r w:rsidR="00DB653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Игнатюгина </w:t>
      </w:r>
      <w:r w:rsid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</w:t>
      </w:r>
      <w:r w:rsidR="00BD707B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  <w:r w:rsid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</w:t>
      </w:r>
      <w:r w:rsidR="00BD707B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  <w:r w:rsidRPr="00370B9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</w:p>
    <w:p w:rsidR="00BD707B" w:rsidRPr="00BD707B" w:rsidRDefault="00370B9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2. </w:t>
      </w:r>
      <w:r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Представление методической литературы в помощь родителям по развитию навыков письма, чтения и речевой активности. –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учитель - логопед Садыкова О.В</w:t>
      </w:r>
      <w:r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:rsidR="00BD707B" w:rsidRPr="00BD707B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         </w:t>
      </w:r>
      <w:r w:rsidRPr="00BD707B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Практическая часть:</w:t>
      </w:r>
    </w:p>
    <w:p w:rsidR="00ED0F7C" w:rsidRDefault="00370B9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1. </w:t>
      </w:r>
      <w:r w:rsidR="00ED0F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Графический диктант – учитель-логопед Садыкова О.В.</w:t>
      </w:r>
    </w:p>
    <w:p w:rsidR="00BD707B" w:rsidRPr="00BD707B" w:rsidRDefault="00ED0F7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2.</w:t>
      </w:r>
      <w:r w:rsidR="00370B9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Практикум </w:t>
      </w:r>
      <w:r w:rsidR="00370B9C" w:rsidRPr="00370B9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«Готовимся к школе в игре» </w:t>
      </w:r>
      <w:r w:rsidR="00370B9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с</w:t>
      </w:r>
      <w:r w:rsidR="00BD707B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овместное </w:t>
      </w:r>
      <w:r w:rsidR="00DB6532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занятие,</w:t>
      </w:r>
      <w:r w:rsidR="00BD707B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дети и родители – педагог-психолог </w:t>
      </w:r>
      <w:r w:rsidR="00370B9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Бунина </w:t>
      </w:r>
      <w:r w:rsidR="00BD707B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Т.В., учитель-логопед Садыкова О.В.</w:t>
      </w:r>
    </w:p>
    <w:p w:rsidR="004E0CA8" w:rsidRPr="00C32447" w:rsidRDefault="00ED0F7C" w:rsidP="004E0CA8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3</w:t>
      </w:r>
      <w:r w:rsidR="00370B9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  <w:r w:rsidR="004E0CA8" w:rsidRPr="004E0CA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4E0CA8"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«Новые формы обучения в </w:t>
      </w:r>
      <w:r w:rsidR="004E0CA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школе</w:t>
      </w:r>
      <w:r w:rsidR="004E0CA8"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» - презентация учителя начального звена </w:t>
      </w:r>
      <w:r w:rsidR="004E0CA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</w:p>
    <w:p w:rsidR="006C18F6" w:rsidRDefault="00370B9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</w:p>
    <w:p w:rsidR="004E0CA8" w:rsidRDefault="004E0CA8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4E0CA8" w:rsidRDefault="004E0CA8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4E0CA8" w:rsidRDefault="004E0CA8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4E0CA8" w:rsidRDefault="004E0CA8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4E0CA8" w:rsidRDefault="004E0CA8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C32447" w:rsidRPr="00DB6532" w:rsidRDefault="00C32447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  <w:r w:rsidRPr="00DB6532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  <w:lang w:val="en-US"/>
        </w:rPr>
        <w:t>III</w:t>
      </w:r>
      <w:r w:rsidRPr="00DB6532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. Практикум для родителей – март 2020</w:t>
      </w:r>
    </w:p>
    <w:p w:rsidR="00C32447" w:rsidRPr="00C32447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Pr="00C3244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Тема</w:t>
      </w:r>
      <w:r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: Маршрут исследования. Практикум психолога.</w:t>
      </w:r>
    </w:p>
    <w:p w:rsidR="00C32447" w:rsidRPr="00C32447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3244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Цель:</w:t>
      </w:r>
      <w:r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Расширять знания родителей в вопросах готовности ребёнка, умение сконцентрировать свои знания и быть самим готовым к решению проблем, связанных с переходом из детского сада в школу «Родитель – первый учитель»</w:t>
      </w:r>
    </w:p>
    <w:p w:rsidR="00C32447" w:rsidRPr="00C32447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  </w:t>
      </w:r>
      <w:r w:rsidRPr="00C3244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Теоретическая часть:  </w:t>
      </w:r>
    </w:p>
    <w:p w:rsidR="00C32447" w:rsidRDefault="00370B9C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1. </w:t>
      </w:r>
      <w:r w:rsidR="00C32447"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«Тип личности ребёнка и его готовность к школе» - воспитатель </w:t>
      </w:r>
      <w:r w:rsidR="00B5065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Игнатюгина </w:t>
      </w:r>
      <w:r w:rsid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В.М</w:t>
      </w:r>
      <w:r w:rsidR="00C32447"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:rsidR="00ED0F7C" w:rsidRPr="00C32447" w:rsidRDefault="00ED0F7C" w:rsidP="00ED0F7C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2. </w:t>
      </w: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«Какая школа сегодняшнего дня» - презентация у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чителя начального звена МОСШ </w:t>
      </w:r>
    </w:p>
    <w:p w:rsidR="00C32447" w:rsidRPr="00370B9C" w:rsidRDefault="00C32447" w:rsidP="00370B9C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          </w:t>
      </w:r>
      <w:r w:rsidRPr="00C32447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Практическая часть:</w:t>
      </w:r>
      <w:r w:rsidR="00370B9C" w:rsidRPr="00370B9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</w:p>
    <w:p w:rsidR="00C32447" w:rsidRPr="00C32447" w:rsidRDefault="00B50650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1. </w:t>
      </w:r>
      <w:r w:rsidR="00C32447"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«Подготовка родителей к работе с детьми при подготовке к школе, маршруты следования» (возможности + интересы + потребности + варианты выбора) - психолог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Бунина </w:t>
      </w:r>
      <w:r w:rsid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Т.А.</w:t>
      </w:r>
    </w:p>
    <w:p w:rsidR="00BF2A0C" w:rsidRPr="00C32447" w:rsidRDefault="00B50650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2. </w:t>
      </w:r>
      <w:r w:rsidR="004E0CA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Тренинг </w:t>
      </w:r>
      <w:r w:rsidR="004E0CA8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«Общаться с первоклассником</w:t>
      </w:r>
      <w:r w:rsidR="004E0CA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, как?» </w:t>
      </w:r>
      <w:r w:rsidR="004E0CA8" w:rsidRPr="00BD707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4E0CA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(родители и дети) – инструктор по физо Аксенова Л.В.</w:t>
      </w:r>
    </w:p>
    <w:p w:rsidR="00BF2A0C" w:rsidRPr="00DB6532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  <w:r w:rsidRPr="00DB6532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Заключительный этап.</w:t>
      </w:r>
    </w:p>
    <w:p w:rsidR="00C32447" w:rsidRPr="00C32447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DB653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Цель:</w:t>
      </w:r>
      <w:r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Систематизировать информацию, полученную на основном этапе, подвести итоги проекта </w:t>
      </w:r>
    </w:p>
    <w:p w:rsidR="00BF2A0C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DB653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Методы и приемы:</w:t>
      </w:r>
      <w:r w:rsidR="00DB653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Анкетирование родителей, диагностика </w:t>
      </w:r>
      <w:r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детей, </w:t>
      </w:r>
      <w:r w:rsidR="00DB653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оформление папки – </w:t>
      </w:r>
      <w:r w:rsidRPr="00C3244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«Советы родителям будущих первоклассников»</w:t>
      </w:r>
    </w:p>
    <w:p w:rsidR="00BF2A0C" w:rsidRDefault="00BF2A0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Default="00DB6532" w:rsidP="00DB6532">
      <w:pPr>
        <w:spacing w:line="360" w:lineRule="auto"/>
        <w:ind w:firstLine="708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DB653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 итогам каждого занятия родителям выдавались буклеты, которые отражали основное содержание прошедшей встречи, как своеобразное напоминание о ней и повод обсудить затронувшие вопросы в условиях семьи.</w:t>
      </w:r>
    </w:p>
    <w:p w:rsidR="00BF2A0C" w:rsidRDefault="00BF2A0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Default="00BF2A0C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Default="00BF2A0C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Default="00BF2A0C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Default="00BF2A0C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Default="00BF2A0C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DB6532" w:rsidRDefault="00DB6532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7B399E" w:rsidRDefault="007B399E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7B399E" w:rsidRDefault="007B399E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7B399E" w:rsidRDefault="007B399E" w:rsidP="007B399E">
      <w:pPr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7B399E" w:rsidRDefault="007B399E" w:rsidP="007B399E">
      <w:pPr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7B399E" w:rsidRDefault="007B399E" w:rsidP="007B399E">
      <w:pPr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Default="007B399E" w:rsidP="007B399E">
      <w:pPr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Анкета для родителей.</w:t>
      </w:r>
    </w:p>
    <w:p w:rsidR="00BF2A0C" w:rsidRPr="007B399E" w:rsidRDefault="007B399E" w:rsidP="00BF2A0C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1. </w:t>
      </w:r>
      <w:r w:rsidR="00BF2A0C"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Считаете ли вы, что подготовку к школе ребенок получает в своей семье?</w:t>
      </w:r>
    </w:p>
    <w:p w:rsidR="00BF2A0C" w:rsidRPr="00BF2A0C" w:rsidRDefault="007B399E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А)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Да.</w:t>
      </w:r>
    </w:p>
    <w:p w:rsidR="00BF2A0C" w:rsidRPr="00BF2A0C" w:rsidRDefault="007B399E" w:rsidP="00BF2A0C">
      <w:pPr>
        <w:rPr>
          <w:rFonts w:ascii="Times New Roman" w:hAnsi="Times New Roman" w:cs="Times New Roman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Б)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Нет.</w:t>
      </w:r>
    </w:p>
    <w:p w:rsidR="00BF2A0C" w:rsidRPr="007B399E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2. 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 xml:space="preserve">В чем проявляется подготовка к школе? 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А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Самостоятельность.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lastRenderedPageBreak/>
        <w:t>Б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Всестороннее развитие.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В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Интеллектуальная подготовка.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Г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 xml:space="preserve">) 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>Затрудняюсь ответить.</w:t>
      </w:r>
    </w:p>
    <w:p w:rsidR="00BF2A0C" w:rsidRPr="007B399E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 xml:space="preserve">3. 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Что для вас сейчас самое важное при подготовке детей к школе?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А)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kern w:val="24"/>
          <w:sz w:val="28"/>
          <w:szCs w:val="28"/>
        </w:rPr>
        <w:t>Г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>отовность ребёнка к школе.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Б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Особенности школьной программы.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В)</w:t>
      </w:r>
      <w:r>
        <w:rPr>
          <w:rFonts w:eastAsiaTheme="minorEastAsia"/>
          <w:bCs/>
          <w:kern w:val="24"/>
          <w:sz w:val="28"/>
          <w:szCs w:val="28"/>
        </w:rPr>
        <w:t xml:space="preserve"> Выбор школы и учителя.</w:t>
      </w:r>
    </w:p>
    <w:p w:rsid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Г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Затрудняюсь ответить</w:t>
      </w:r>
      <w:r>
        <w:rPr>
          <w:rFonts w:eastAsiaTheme="minorEastAsia"/>
          <w:bCs/>
          <w:kern w:val="24"/>
          <w:sz w:val="28"/>
          <w:szCs w:val="28"/>
        </w:rPr>
        <w:t>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B399E" w:rsidRDefault="007B399E" w:rsidP="007B399E">
      <w:pPr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Анкета для родителей.</w:t>
      </w:r>
    </w:p>
    <w:p w:rsidR="007B399E" w:rsidRPr="007B399E" w:rsidRDefault="007B399E" w:rsidP="007B399E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1. </w:t>
      </w: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Считаете ли вы, что подготовку к школе ребенок получает в своей семье?</w:t>
      </w:r>
    </w:p>
    <w:p w:rsidR="007B399E" w:rsidRPr="00BF2A0C" w:rsidRDefault="007B399E" w:rsidP="007B399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А)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Да.</w:t>
      </w:r>
    </w:p>
    <w:p w:rsidR="007B399E" w:rsidRPr="00BF2A0C" w:rsidRDefault="007B399E" w:rsidP="007B399E">
      <w:pPr>
        <w:rPr>
          <w:rFonts w:ascii="Times New Roman" w:hAnsi="Times New Roman" w:cs="Times New Roman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Б)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Нет.</w:t>
      </w:r>
    </w:p>
    <w:p w:rsidR="007B399E" w:rsidRPr="007B399E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2. </w:t>
      </w:r>
      <w:r w:rsidRPr="007B399E">
        <w:rPr>
          <w:rFonts w:eastAsiaTheme="minorEastAsia"/>
          <w:b/>
          <w:bCs/>
          <w:kern w:val="24"/>
          <w:sz w:val="28"/>
          <w:szCs w:val="28"/>
        </w:rPr>
        <w:t xml:space="preserve">В чем проявляется подготовка к школе? 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А)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Самостоятельность.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Б)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Всестороннее развитие.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В)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Интеллектуальная подготовка.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 xml:space="preserve">Г) </w:t>
      </w:r>
      <w:r w:rsidRPr="00BF2A0C">
        <w:rPr>
          <w:rFonts w:eastAsiaTheme="minorEastAsia"/>
          <w:bCs/>
          <w:kern w:val="24"/>
          <w:sz w:val="28"/>
          <w:szCs w:val="28"/>
        </w:rPr>
        <w:t>Затрудняюсь ответить.</w:t>
      </w:r>
    </w:p>
    <w:p w:rsidR="007B399E" w:rsidRPr="007B399E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3. Что для вас сейчас самое важное при подготовке детей к школе?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А)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kern w:val="24"/>
          <w:sz w:val="28"/>
          <w:szCs w:val="28"/>
        </w:rPr>
        <w:t>Г</w:t>
      </w:r>
      <w:r w:rsidRPr="00BF2A0C">
        <w:rPr>
          <w:rFonts w:eastAsiaTheme="minorEastAsia"/>
          <w:bCs/>
          <w:kern w:val="24"/>
          <w:sz w:val="28"/>
          <w:szCs w:val="28"/>
        </w:rPr>
        <w:t>отовность ребёнка к школе.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Б)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Особенности школьной программы.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В)</w:t>
      </w:r>
      <w:r>
        <w:rPr>
          <w:rFonts w:eastAsiaTheme="minorEastAsia"/>
          <w:bCs/>
          <w:kern w:val="24"/>
          <w:sz w:val="28"/>
          <w:szCs w:val="28"/>
        </w:rPr>
        <w:t xml:space="preserve"> Выбор школы и учителя.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Г)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Затрудняюсь ответить</w:t>
      </w:r>
      <w:r>
        <w:rPr>
          <w:rFonts w:eastAsiaTheme="minorEastAsia"/>
          <w:bCs/>
          <w:kern w:val="24"/>
          <w:sz w:val="28"/>
          <w:szCs w:val="28"/>
        </w:rPr>
        <w:t>.</w:t>
      </w:r>
    </w:p>
    <w:p w:rsidR="007B399E" w:rsidRPr="00271339" w:rsidRDefault="007B399E" w:rsidP="007B399E">
      <w:pPr>
        <w:rPr>
          <w:rFonts w:ascii="Times New Roman" w:hAnsi="Times New Roman" w:cs="Times New Roman"/>
          <w:sz w:val="28"/>
          <w:szCs w:val="28"/>
        </w:rPr>
      </w:pPr>
    </w:p>
    <w:p w:rsidR="00AC5F83" w:rsidRPr="00271339" w:rsidRDefault="00AC5F83" w:rsidP="00271339">
      <w:pPr>
        <w:rPr>
          <w:rFonts w:ascii="Times New Roman" w:hAnsi="Times New Roman" w:cs="Times New Roman"/>
          <w:sz w:val="28"/>
          <w:szCs w:val="28"/>
        </w:rPr>
      </w:pPr>
    </w:p>
    <w:sectPr w:rsidR="00AC5F83" w:rsidRPr="00271339" w:rsidSect="007B39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09" w:rsidRDefault="00315F09" w:rsidP="00BF2A0C">
      <w:pPr>
        <w:spacing w:after="0" w:line="240" w:lineRule="auto"/>
      </w:pPr>
      <w:r>
        <w:separator/>
      </w:r>
    </w:p>
  </w:endnote>
  <w:endnote w:type="continuationSeparator" w:id="0">
    <w:p w:rsidR="00315F09" w:rsidRDefault="00315F09" w:rsidP="00BF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09" w:rsidRDefault="00315F09" w:rsidP="00BF2A0C">
      <w:pPr>
        <w:spacing w:after="0" w:line="240" w:lineRule="auto"/>
      </w:pPr>
      <w:r>
        <w:separator/>
      </w:r>
    </w:p>
  </w:footnote>
  <w:footnote w:type="continuationSeparator" w:id="0">
    <w:p w:rsidR="00315F09" w:rsidRDefault="00315F09" w:rsidP="00BF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640D"/>
    <w:multiLevelType w:val="hybridMultilevel"/>
    <w:tmpl w:val="3F5AC206"/>
    <w:lvl w:ilvl="0" w:tplc="147C5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45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E9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2D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AE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0D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E9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E1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61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23220"/>
    <w:multiLevelType w:val="hybridMultilevel"/>
    <w:tmpl w:val="43EE4FBC"/>
    <w:lvl w:ilvl="0" w:tplc="3710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84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04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4F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0B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C8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C1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1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6A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8A"/>
    <w:rsid w:val="0003528A"/>
    <w:rsid w:val="000B236C"/>
    <w:rsid w:val="000F10B1"/>
    <w:rsid w:val="001766F3"/>
    <w:rsid w:val="001A54C3"/>
    <w:rsid w:val="001C4CD1"/>
    <w:rsid w:val="00251934"/>
    <w:rsid w:val="00271339"/>
    <w:rsid w:val="00291653"/>
    <w:rsid w:val="002F69AC"/>
    <w:rsid w:val="00315F09"/>
    <w:rsid w:val="00370B9C"/>
    <w:rsid w:val="0042038C"/>
    <w:rsid w:val="004E0CA8"/>
    <w:rsid w:val="006C18F6"/>
    <w:rsid w:val="007B399E"/>
    <w:rsid w:val="00842B9E"/>
    <w:rsid w:val="008C3585"/>
    <w:rsid w:val="008D5A3B"/>
    <w:rsid w:val="00AA6C18"/>
    <w:rsid w:val="00AC5F83"/>
    <w:rsid w:val="00B50650"/>
    <w:rsid w:val="00BD707B"/>
    <w:rsid w:val="00BF2A0C"/>
    <w:rsid w:val="00C32447"/>
    <w:rsid w:val="00D467C1"/>
    <w:rsid w:val="00D61B28"/>
    <w:rsid w:val="00DB6532"/>
    <w:rsid w:val="00E770E2"/>
    <w:rsid w:val="00E827D3"/>
    <w:rsid w:val="00ED0F7C"/>
    <w:rsid w:val="00F2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655891-BEE3-413F-9C24-CF7D6A08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A0C"/>
  </w:style>
  <w:style w:type="paragraph" w:styleId="a7">
    <w:name w:val="footer"/>
    <w:basedOn w:val="a"/>
    <w:link w:val="a8"/>
    <w:uiPriority w:val="99"/>
    <w:unhideWhenUsed/>
    <w:rsid w:val="00BF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A0C"/>
  </w:style>
  <w:style w:type="paragraph" w:styleId="a9">
    <w:name w:val="Balloon Text"/>
    <w:basedOn w:val="a"/>
    <w:link w:val="aa"/>
    <w:uiPriority w:val="99"/>
    <w:semiHidden/>
    <w:unhideWhenUsed/>
    <w:rsid w:val="00B5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30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25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51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02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2020-10-13T08:09:00Z</cp:lastPrinted>
  <dcterms:created xsi:type="dcterms:W3CDTF">2020-10-12T14:57:00Z</dcterms:created>
  <dcterms:modified xsi:type="dcterms:W3CDTF">2020-11-09T14:35:00Z</dcterms:modified>
</cp:coreProperties>
</file>